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52FA" w14:textId="7C157CFC" w:rsidR="004E78C8" w:rsidRPr="00A36884" w:rsidRDefault="00A36884" w:rsidP="00751CA5">
      <w:pPr>
        <w:bidi/>
        <w:rPr>
          <w:rFonts w:cs="Arial"/>
          <w:sz w:val="24"/>
          <w:szCs w:val="24"/>
          <w:rtl/>
        </w:rPr>
      </w:pPr>
      <w:r w:rsidRPr="00A36884">
        <w:rPr>
          <w:rFonts w:cs="Arial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60288" behindDoc="1" locked="0" layoutInCell="1" allowOverlap="1" wp14:anchorId="14803044" wp14:editId="4FAC9077">
            <wp:simplePos x="0" y="0"/>
            <wp:positionH relativeFrom="leftMargin">
              <wp:posOffset>670560</wp:posOffset>
            </wp:positionH>
            <wp:positionV relativeFrom="paragraph">
              <wp:posOffset>304800</wp:posOffset>
            </wp:positionV>
            <wp:extent cx="655320" cy="104851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69" cy="105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07C1C" w14:textId="5F68B9CB" w:rsidR="004E78C8" w:rsidRPr="00A36884" w:rsidRDefault="00815859" w:rsidP="004E78C8">
      <w:pPr>
        <w:bidi/>
        <w:rPr>
          <w:rFonts w:cs="Arial"/>
          <w:sz w:val="24"/>
          <w:szCs w:val="24"/>
          <w:rtl/>
        </w:rPr>
      </w:pPr>
      <w:r w:rsidRPr="00A36884">
        <w:rPr>
          <w:rFonts w:cs="Arial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9264" behindDoc="1" locked="0" layoutInCell="1" allowOverlap="1" wp14:anchorId="1E6A222B" wp14:editId="73096103">
            <wp:simplePos x="0" y="0"/>
            <wp:positionH relativeFrom="rightMargin">
              <wp:posOffset>-327660</wp:posOffset>
            </wp:positionH>
            <wp:positionV relativeFrom="page">
              <wp:posOffset>1211580</wp:posOffset>
            </wp:positionV>
            <wp:extent cx="1211580" cy="1211580"/>
            <wp:effectExtent l="0" t="0" r="7620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C343F" w14:textId="7875C572" w:rsidR="000B6965" w:rsidRPr="00A36884" w:rsidRDefault="000B6965" w:rsidP="000B6965">
      <w:pPr>
        <w:bidi/>
        <w:jc w:val="right"/>
        <w:rPr>
          <w:rFonts w:cs="Arial"/>
          <w:sz w:val="24"/>
          <w:szCs w:val="24"/>
          <w:rtl/>
        </w:rPr>
      </w:pPr>
    </w:p>
    <w:p w14:paraId="274E5EF8" w14:textId="1A303312" w:rsidR="000B6965" w:rsidRPr="00A36884" w:rsidRDefault="000B6965" w:rsidP="000B6965">
      <w:pPr>
        <w:bidi/>
        <w:rPr>
          <w:rFonts w:cs="Arial"/>
          <w:sz w:val="24"/>
          <w:szCs w:val="24"/>
          <w:rtl/>
        </w:rPr>
      </w:pPr>
    </w:p>
    <w:p w14:paraId="405030D3" w14:textId="77777777" w:rsidR="000B6965" w:rsidRPr="00A36884" w:rsidRDefault="000B6965" w:rsidP="000B6965">
      <w:pPr>
        <w:bidi/>
        <w:rPr>
          <w:rFonts w:cs="Arial"/>
          <w:sz w:val="24"/>
          <w:szCs w:val="24"/>
          <w:rtl/>
        </w:rPr>
      </w:pPr>
    </w:p>
    <w:p w14:paraId="081480ED" w14:textId="77777777" w:rsidR="00815859" w:rsidRPr="00815859" w:rsidRDefault="00815859" w:rsidP="00815859">
      <w:pPr>
        <w:bidi/>
        <w:ind w:left="7200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/>
          <w:sz w:val="24"/>
          <w:szCs w:val="24"/>
          <w:rtl/>
        </w:rPr>
        <w:br/>
      </w:r>
    </w:p>
    <w:p w14:paraId="4AD810DF" w14:textId="790BD2BF" w:rsidR="000B6965" w:rsidRPr="00815859" w:rsidRDefault="00815859" w:rsidP="00815859">
      <w:pPr>
        <w:bidi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815859">
        <w:rPr>
          <w:rFonts w:cs="Arial" w:hint="cs"/>
          <w:b/>
          <w:bCs/>
          <w:sz w:val="24"/>
          <w:szCs w:val="24"/>
          <w:u w:val="single"/>
          <w:rtl/>
        </w:rPr>
        <w:t>שבוע ההנקה הבינלאומי אוגוסט 2022</w:t>
      </w:r>
    </w:p>
    <w:p w14:paraId="1435EC52" w14:textId="152527DE" w:rsidR="004E78C8" w:rsidRPr="00A36884" w:rsidRDefault="00815859" w:rsidP="000B6965">
      <w:pPr>
        <w:bidi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br/>
      </w:r>
      <w:r w:rsidR="00751CA5" w:rsidRPr="00A36884">
        <w:rPr>
          <w:rFonts w:cs="Arial"/>
          <w:sz w:val="24"/>
          <w:szCs w:val="24"/>
          <w:rtl/>
        </w:rPr>
        <w:t>שלום לכל חברי וידידי החברה לרפואת הנקה בישראל</w:t>
      </w:r>
      <w:r w:rsidR="000B6965" w:rsidRPr="00A36884">
        <w:rPr>
          <w:rFonts w:cs="Arial" w:hint="cs"/>
          <w:sz w:val="24"/>
          <w:szCs w:val="24"/>
          <w:rtl/>
        </w:rPr>
        <w:t>,</w:t>
      </w:r>
      <w:r w:rsidR="004E78C8" w:rsidRPr="00A36884">
        <w:rPr>
          <w:rFonts w:cs="Arial"/>
          <w:sz w:val="24"/>
          <w:szCs w:val="24"/>
          <w:rtl/>
        </w:rPr>
        <w:br/>
      </w:r>
      <w:r w:rsidR="004E78C8" w:rsidRPr="00A36884">
        <w:rPr>
          <w:rFonts w:cs="Arial"/>
          <w:sz w:val="24"/>
          <w:szCs w:val="24"/>
          <w:rtl/>
        </w:rPr>
        <w:br/>
      </w:r>
      <w:r w:rsidR="00751CA5" w:rsidRPr="00A36884">
        <w:rPr>
          <w:rFonts w:cs="Arial"/>
          <w:sz w:val="24"/>
          <w:szCs w:val="24"/>
          <w:rtl/>
        </w:rPr>
        <w:t>השבוע נציין את שבוע ההנקה הבינלאומי</w:t>
      </w:r>
      <w:r w:rsidR="004E78C8" w:rsidRPr="00A36884">
        <w:rPr>
          <w:rFonts w:cs="Arial" w:hint="cs"/>
          <w:sz w:val="24"/>
          <w:szCs w:val="24"/>
          <w:rtl/>
        </w:rPr>
        <w:t xml:space="preserve">, </w:t>
      </w:r>
      <w:r w:rsidR="00751CA5" w:rsidRPr="00A36884">
        <w:rPr>
          <w:rFonts w:cs="Arial"/>
          <w:sz w:val="24"/>
          <w:szCs w:val="24"/>
          <w:rtl/>
        </w:rPr>
        <w:t>הפעם בסימן הימים הראשונ</w:t>
      </w:r>
      <w:r w:rsidR="004E78C8" w:rsidRPr="00A36884">
        <w:rPr>
          <w:rFonts w:cs="Arial" w:hint="cs"/>
          <w:sz w:val="24"/>
          <w:szCs w:val="24"/>
          <w:rtl/>
        </w:rPr>
        <w:t>ים</w:t>
      </w:r>
      <w:r w:rsidR="000B6965" w:rsidRPr="00A36884">
        <w:rPr>
          <w:rFonts w:cs="Arial" w:hint="cs"/>
          <w:sz w:val="24"/>
          <w:szCs w:val="24"/>
          <w:rtl/>
        </w:rPr>
        <w:t xml:space="preserve">, </w:t>
      </w:r>
      <w:r w:rsidR="00751CA5" w:rsidRPr="00A36884">
        <w:rPr>
          <w:rFonts w:cs="Arial"/>
          <w:sz w:val="24"/>
          <w:szCs w:val="24"/>
          <w:rtl/>
        </w:rPr>
        <w:t>ימים אלה הינם מהותיים לביסוס הנקה מוצלחת ובריאות בהמשך החיים</w:t>
      </w:r>
      <w:r w:rsidR="004E78C8" w:rsidRPr="00A36884">
        <w:rPr>
          <w:rFonts w:cs="Arial" w:hint="cs"/>
          <w:sz w:val="24"/>
          <w:szCs w:val="24"/>
          <w:rtl/>
        </w:rPr>
        <w:t>.</w:t>
      </w:r>
      <w:r w:rsidR="00751CA5" w:rsidRPr="00A36884">
        <w:rPr>
          <w:rFonts w:cs="Arial"/>
          <w:sz w:val="24"/>
          <w:szCs w:val="24"/>
          <w:rtl/>
        </w:rPr>
        <w:t xml:space="preserve"> </w:t>
      </w:r>
      <w:r w:rsidR="000B6965" w:rsidRPr="00A36884">
        <w:rPr>
          <w:rFonts w:cs="Arial"/>
          <w:sz w:val="24"/>
          <w:szCs w:val="24"/>
          <w:rtl/>
        </w:rPr>
        <w:br/>
      </w:r>
      <w:r w:rsidR="00751CA5" w:rsidRPr="00A36884">
        <w:rPr>
          <w:rFonts w:cs="Arial"/>
          <w:sz w:val="24"/>
          <w:szCs w:val="24"/>
          <w:rtl/>
        </w:rPr>
        <w:t xml:space="preserve">לנו הרופאים והרופאות תפקיד משמעותי ביותר בתמיכה וסיוע בתקופה חשובה זו. </w:t>
      </w:r>
      <w:r w:rsidR="000B6965" w:rsidRPr="00A36884">
        <w:rPr>
          <w:rFonts w:cs="Arial"/>
          <w:sz w:val="24"/>
          <w:szCs w:val="24"/>
          <w:rtl/>
        </w:rPr>
        <w:br/>
      </w:r>
      <w:r w:rsidR="000B6965" w:rsidRPr="00A36884">
        <w:rPr>
          <w:rFonts w:cs="Arial"/>
          <w:sz w:val="24"/>
          <w:szCs w:val="24"/>
          <w:rtl/>
        </w:rPr>
        <w:br/>
      </w:r>
      <w:r w:rsidR="00751CA5" w:rsidRPr="00A36884">
        <w:rPr>
          <w:rFonts w:cs="Arial"/>
          <w:sz w:val="24"/>
          <w:szCs w:val="24"/>
          <w:rtl/>
        </w:rPr>
        <w:t>אני מאחלת לכולנו שבוע הנקה מוצלח ומעשיר</w:t>
      </w:r>
      <w:r w:rsidR="004E78C8" w:rsidRPr="00A36884">
        <w:rPr>
          <w:rFonts w:cs="Arial" w:hint="cs"/>
          <w:sz w:val="24"/>
          <w:szCs w:val="24"/>
          <w:rtl/>
        </w:rPr>
        <w:t xml:space="preserve">. </w:t>
      </w:r>
      <w:r w:rsidR="004E78C8" w:rsidRPr="00A36884">
        <w:rPr>
          <w:rFonts w:cs="Arial"/>
          <w:sz w:val="24"/>
          <w:szCs w:val="24"/>
          <w:rtl/>
        </w:rPr>
        <w:br/>
      </w:r>
    </w:p>
    <w:p w14:paraId="11C9DEC0" w14:textId="578C829C" w:rsidR="00E66AE7" w:rsidRPr="00A36884" w:rsidRDefault="00751CA5" w:rsidP="004E78C8">
      <w:pPr>
        <w:bidi/>
        <w:ind w:left="5040"/>
        <w:rPr>
          <w:sz w:val="24"/>
          <w:szCs w:val="24"/>
          <w:rtl/>
        </w:rPr>
      </w:pPr>
      <w:r w:rsidRPr="00A36884">
        <w:rPr>
          <w:rFonts w:cs="Arial"/>
          <w:sz w:val="24"/>
          <w:szCs w:val="24"/>
          <w:rtl/>
        </w:rPr>
        <w:t xml:space="preserve">בברכה </w:t>
      </w:r>
      <w:r w:rsidR="004E78C8" w:rsidRPr="00A36884">
        <w:rPr>
          <w:rFonts w:cs="Arial"/>
          <w:sz w:val="24"/>
          <w:szCs w:val="24"/>
          <w:rtl/>
        </w:rPr>
        <w:br/>
      </w:r>
      <w:r w:rsidR="000B6965" w:rsidRPr="00A36884">
        <w:rPr>
          <w:rFonts w:cs="Arial" w:hint="cs"/>
          <w:sz w:val="24"/>
          <w:szCs w:val="24"/>
          <w:rtl/>
        </w:rPr>
        <w:t xml:space="preserve">ד"ר </w:t>
      </w:r>
      <w:r w:rsidRPr="00A36884">
        <w:rPr>
          <w:rFonts w:cs="Arial"/>
          <w:sz w:val="24"/>
          <w:szCs w:val="24"/>
          <w:rtl/>
        </w:rPr>
        <w:t>דינה רחל צימרמן</w:t>
      </w:r>
      <w:r w:rsidR="004E78C8" w:rsidRPr="00A36884">
        <w:rPr>
          <w:rFonts w:cs="Arial" w:hint="cs"/>
          <w:sz w:val="24"/>
          <w:szCs w:val="24"/>
          <w:rtl/>
        </w:rPr>
        <w:t>,</w:t>
      </w:r>
      <w:r w:rsidRPr="00A36884">
        <w:rPr>
          <w:rFonts w:cs="Arial"/>
          <w:sz w:val="24"/>
          <w:szCs w:val="24"/>
          <w:rtl/>
        </w:rPr>
        <w:t xml:space="preserve"> </w:t>
      </w:r>
      <w:r w:rsidR="004E78C8" w:rsidRPr="00A36884">
        <w:rPr>
          <w:rFonts w:cs="Arial"/>
          <w:sz w:val="24"/>
          <w:szCs w:val="24"/>
          <w:rtl/>
        </w:rPr>
        <w:br/>
      </w:r>
      <w:r w:rsidRPr="00A36884">
        <w:rPr>
          <w:rFonts w:cs="Arial"/>
          <w:sz w:val="24"/>
          <w:szCs w:val="24"/>
          <w:rtl/>
        </w:rPr>
        <w:t xml:space="preserve">יו"ר החברה לרפואת הנקה בישראל, </w:t>
      </w:r>
      <w:r w:rsidR="004E78C8" w:rsidRPr="00A36884">
        <w:rPr>
          <w:rFonts w:cs="Arial"/>
          <w:sz w:val="24"/>
          <w:szCs w:val="24"/>
          <w:rtl/>
        </w:rPr>
        <w:br/>
      </w:r>
      <w:r w:rsidRPr="00A36884">
        <w:rPr>
          <w:rFonts w:cs="Arial"/>
          <w:sz w:val="24"/>
          <w:szCs w:val="24"/>
          <w:rtl/>
        </w:rPr>
        <w:t xml:space="preserve">בשם </w:t>
      </w:r>
      <w:r w:rsidR="004E78C8" w:rsidRPr="00A36884">
        <w:rPr>
          <w:rFonts w:cs="Arial" w:hint="cs"/>
          <w:sz w:val="24"/>
          <w:szCs w:val="24"/>
          <w:rtl/>
        </w:rPr>
        <w:t>הועד המנהל.</w:t>
      </w:r>
    </w:p>
    <w:p w14:paraId="7B06D8F4" w14:textId="77777777" w:rsidR="000B6965" w:rsidRPr="00A36884" w:rsidRDefault="000B6965" w:rsidP="004E78C8">
      <w:pPr>
        <w:bidi/>
        <w:rPr>
          <w:rFonts w:cs="Arial"/>
          <w:sz w:val="24"/>
          <w:szCs w:val="24"/>
          <w:rtl/>
        </w:rPr>
      </w:pPr>
    </w:p>
    <w:p w14:paraId="2C20C1D3" w14:textId="473D3BC3" w:rsidR="00751CA5" w:rsidRPr="00A36884" w:rsidRDefault="00A36884" w:rsidP="000B6965">
      <w:pPr>
        <w:bidi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br/>
      </w:r>
      <w:r w:rsidR="00751CA5" w:rsidRPr="00A36884">
        <w:rPr>
          <w:rFonts w:cs="Arial"/>
          <w:sz w:val="24"/>
          <w:szCs w:val="24"/>
          <w:rtl/>
        </w:rPr>
        <w:t xml:space="preserve">רוצים לדעת יותר? </w:t>
      </w:r>
      <w:r w:rsidR="004E78C8" w:rsidRPr="00A36884">
        <w:rPr>
          <w:rFonts w:cs="Arial"/>
          <w:sz w:val="24"/>
          <w:szCs w:val="24"/>
          <w:rtl/>
        </w:rPr>
        <w:br/>
      </w:r>
      <w:r w:rsidR="004E78C8" w:rsidRPr="00A36884">
        <w:rPr>
          <w:rFonts w:cs="Arial" w:hint="cs"/>
          <w:sz w:val="24"/>
          <w:szCs w:val="24"/>
          <w:rtl/>
        </w:rPr>
        <w:t>לפרטים על הקורס "ארגז הכלים הבסיסי ברפואת הנקה" אנא שלחו שם ופרטי התקשרות למייל</w:t>
      </w:r>
      <w:r w:rsidR="000B6965" w:rsidRPr="00A36884">
        <w:rPr>
          <w:rFonts w:cs="Arial" w:hint="cs"/>
          <w:sz w:val="24"/>
          <w:szCs w:val="24"/>
          <w:rtl/>
        </w:rPr>
        <w:t xml:space="preserve">: </w:t>
      </w:r>
      <w:r w:rsidR="000B6965" w:rsidRPr="00A36884">
        <w:rPr>
          <w:rFonts w:cs="Arial"/>
          <w:sz w:val="24"/>
          <w:szCs w:val="24"/>
          <w:rtl/>
        </w:rPr>
        <w:br/>
      </w:r>
      <w:hyperlink r:id="rId6" w:history="1">
        <w:r w:rsidR="000B6965" w:rsidRPr="00A36884">
          <w:rPr>
            <w:rStyle w:val="Hyperlink"/>
            <w:rFonts w:cs="Arial"/>
            <w:sz w:val="24"/>
            <w:szCs w:val="24"/>
          </w:rPr>
          <w:t>ibfmed@ima.org.il</w:t>
        </w:r>
      </w:hyperlink>
      <w:r w:rsidR="004E78C8" w:rsidRPr="00A36884">
        <w:rPr>
          <w:rFonts w:cs="Arial"/>
          <w:sz w:val="24"/>
          <w:szCs w:val="24"/>
          <w:rtl/>
        </w:rPr>
        <w:br/>
      </w:r>
      <w:r w:rsidR="004E78C8" w:rsidRPr="00A36884">
        <w:rPr>
          <w:rFonts w:cs="Arial" w:hint="cs"/>
          <w:sz w:val="24"/>
          <w:szCs w:val="24"/>
          <w:rtl/>
        </w:rPr>
        <w:t xml:space="preserve"> </w:t>
      </w:r>
      <w:r w:rsidR="004E78C8" w:rsidRPr="00A36884">
        <w:rPr>
          <w:rFonts w:cs="Arial"/>
          <w:sz w:val="24"/>
          <w:szCs w:val="24"/>
          <w:rtl/>
        </w:rPr>
        <w:br/>
      </w:r>
      <w:r>
        <w:rPr>
          <w:rFonts w:cs="Arial" w:hint="cs"/>
          <w:sz w:val="24"/>
          <w:szCs w:val="24"/>
          <w:rtl/>
        </w:rPr>
        <w:t>ל</w:t>
      </w:r>
      <w:r w:rsidR="00751CA5" w:rsidRPr="00A36884">
        <w:rPr>
          <w:rFonts w:cs="Arial" w:hint="cs"/>
          <w:sz w:val="24"/>
          <w:szCs w:val="24"/>
          <w:rtl/>
        </w:rPr>
        <w:t>מידע</w:t>
      </w:r>
      <w:r w:rsidR="004E78C8" w:rsidRPr="00A36884">
        <w:rPr>
          <w:rFonts w:cs="Arial" w:hint="cs"/>
          <w:sz w:val="24"/>
          <w:szCs w:val="24"/>
          <w:rtl/>
        </w:rPr>
        <w:t xml:space="preserve"> נוסף</w:t>
      </w:r>
      <w:r w:rsidR="00751CA5" w:rsidRPr="00A36884">
        <w:rPr>
          <w:rFonts w:cs="Arial" w:hint="cs"/>
          <w:sz w:val="24"/>
          <w:szCs w:val="24"/>
          <w:rtl/>
        </w:rPr>
        <w:t xml:space="preserve"> על הנחיות </w:t>
      </w:r>
      <w:r>
        <w:rPr>
          <w:rFonts w:cs="Arial" w:hint="cs"/>
          <w:sz w:val="24"/>
          <w:szCs w:val="24"/>
          <w:rtl/>
        </w:rPr>
        <w:t>קליניות</w:t>
      </w:r>
      <w:r w:rsidR="00751CA5" w:rsidRPr="00A36884">
        <w:rPr>
          <w:rFonts w:cs="Arial" w:hint="cs"/>
          <w:sz w:val="24"/>
          <w:szCs w:val="24"/>
          <w:rtl/>
        </w:rPr>
        <w:t xml:space="preserve"> והנקה:</w:t>
      </w:r>
    </w:p>
    <w:p w14:paraId="51344AEC" w14:textId="0ED371B3" w:rsidR="00751CA5" w:rsidRPr="00A36884" w:rsidRDefault="004E78C8" w:rsidP="00751CA5">
      <w:pPr>
        <w:bidi/>
        <w:rPr>
          <w:rFonts w:cs="Arial"/>
          <w:sz w:val="24"/>
          <w:szCs w:val="24"/>
          <w:rtl/>
        </w:rPr>
      </w:pPr>
      <w:hyperlink r:id="rId7" w:history="1">
        <w:r w:rsidR="00751CA5" w:rsidRPr="00A36884">
          <w:rPr>
            <w:rStyle w:val="Hyperlink"/>
            <w:rFonts w:cs="Arial" w:hint="cs"/>
            <w:sz w:val="24"/>
            <w:szCs w:val="24"/>
            <w:rtl/>
          </w:rPr>
          <w:t>תפקיד הרופא</w:t>
        </w:r>
      </w:hyperlink>
    </w:p>
    <w:p w14:paraId="58D07212" w14:textId="07754DA9" w:rsidR="00751CA5" w:rsidRPr="00A36884" w:rsidRDefault="004E78C8" w:rsidP="00751CA5">
      <w:pPr>
        <w:bidi/>
        <w:rPr>
          <w:rFonts w:cs="Arial"/>
          <w:sz w:val="24"/>
          <w:szCs w:val="24"/>
          <w:rtl/>
        </w:rPr>
      </w:pPr>
      <w:hyperlink r:id="rId8" w:history="1">
        <w:r w:rsidR="00751CA5" w:rsidRPr="00A36884">
          <w:rPr>
            <w:rStyle w:val="Hyperlink"/>
            <w:rFonts w:cs="Arial" w:hint="cs"/>
            <w:sz w:val="24"/>
            <w:szCs w:val="24"/>
            <w:rtl/>
          </w:rPr>
          <w:t>דימות לאשה המניקה</w:t>
        </w:r>
      </w:hyperlink>
    </w:p>
    <w:p w14:paraId="66C9D857" w14:textId="7ADD6EF9" w:rsidR="00751CA5" w:rsidRPr="00A36884" w:rsidRDefault="004E78C8" w:rsidP="00751CA5">
      <w:pPr>
        <w:bidi/>
        <w:rPr>
          <w:rFonts w:cs="Arial"/>
          <w:sz w:val="24"/>
          <w:szCs w:val="24"/>
          <w:rtl/>
        </w:rPr>
      </w:pPr>
      <w:hyperlink r:id="rId9" w:history="1">
        <w:r w:rsidR="00751CA5" w:rsidRPr="00A36884">
          <w:rPr>
            <w:rStyle w:val="Hyperlink"/>
            <w:rFonts w:cs="Arial" w:hint="cs"/>
            <w:sz w:val="24"/>
            <w:szCs w:val="24"/>
            <w:rtl/>
          </w:rPr>
          <w:t>טיפול בצהבת הילוד</w:t>
        </w:r>
      </w:hyperlink>
    </w:p>
    <w:p w14:paraId="223446E3" w14:textId="45310996" w:rsidR="00751CA5" w:rsidRPr="00A36884" w:rsidRDefault="00751CA5" w:rsidP="00751CA5">
      <w:pPr>
        <w:bidi/>
        <w:rPr>
          <w:rFonts w:hint="cs"/>
          <w:sz w:val="24"/>
          <w:szCs w:val="24"/>
          <w:rtl/>
        </w:rPr>
      </w:pPr>
    </w:p>
    <w:sectPr w:rsidR="00751CA5" w:rsidRPr="00A36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A5"/>
    <w:rsid w:val="000B6965"/>
    <w:rsid w:val="004E78C8"/>
    <w:rsid w:val="005831A3"/>
    <w:rsid w:val="00751CA5"/>
    <w:rsid w:val="00815859"/>
    <w:rsid w:val="00A36884"/>
    <w:rsid w:val="00E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EB1A"/>
  <w15:chartTrackingRefBased/>
  <w15:docId w15:val="{586FDF5E-D419-4111-BFCA-14A3ABA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E78C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E7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-contentfiles.s3.amazonaws.com/clinical_105_ImagingTestBreastfeedingWom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a.org.il/userfiles/image/clinical_90_Hana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492;&#1506;&#1502;&#1493;&#1514;&#1492;%20&#1500;&#1512;&#1508;&#1493;&#1488;&#1514;%20&#1492;&#1504;&#1511;&#1492;\ibfmed@ima.org.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ma-contentfiles.s3.amazonaws.com/clinical_108_NeonatalJaundice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בועז מנסובסקי</dc:creator>
  <cp:keywords/>
  <dc:description/>
  <cp:lastModifiedBy>Ziv Ben Yair</cp:lastModifiedBy>
  <cp:revision>3</cp:revision>
  <dcterms:created xsi:type="dcterms:W3CDTF">2022-08-01T19:19:00Z</dcterms:created>
  <dcterms:modified xsi:type="dcterms:W3CDTF">2022-08-01T19:22:00Z</dcterms:modified>
</cp:coreProperties>
</file>